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>
        <w:trPr>
          <w:trHeight w:val="530" w:hRule="atLeast"/>
          <w:jc w:val="center"/>
        </w:trPr>
        <w:tc>
          <w:tcPr>
            <w:tcW w:w="11163" w:type="dxa"/>
            <w:tcBorders/>
            <w:vAlign w:val="center"/>
          </w:tcPr>
          <w:p>
            <w:pPr>
              <w:pStyle w:val="style1"/>
              <w:bidi/>
              <w:jc w:val="center"/>
              <w:outlineLvl w:val="0"/>
              <w:rPr>
                <w:rFonts w:ascii="Times New Roman" w:hAnsi="Times New Roman" w:hint="cs"/>
                <w:sz w:val="32"/>
                <w:szCs w:val="32"/>
                <w:rtl/>
                <w:lang w:bidi="ar-IQ"/>
              </w:rPr>
            </w:pPr>
            <w:r>
              <w:rPr>
                <w:rFonts w:ascii="Times New Roman" w:hAnsi="Times New Roman"/>
                <w:sz w:val="32"/>
                <w:szCs w:val="32"/>
                <w:rtl/>
              </w:rPr>
              <w:t>السيرة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rtl/>
              </w:rPr>
              <w:t>العلمية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(Academic Curriculum Vitae)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المعلومات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الشخصية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الكامل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مهند رشيد حسين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اللقب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العلمي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مدرس مساعد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الاختصاص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العام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علوم الحياة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الاختصاص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الدقيق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علم النبات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الكلية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القسم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جامعة ديالى / كلية التربية للعلوم الصرفة / قسم علوم الحياة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البريد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الإلكتروني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الرسمي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bioe.mohanad.rasheed@uodiyala.edu.iq 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الهاتف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07719856578 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المؤهلات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العلمية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الدكتوراه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التخصص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الدولة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سنة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الماجستير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التخصص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الدولة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سنة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علوم الحياة - جامعة ديالى - العراق - 2015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البكالوريوس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التخصص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الدولة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سنة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الخبرة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الأكاديمية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سنوات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التدريس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٣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المواد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التي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تم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تدريسها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علم الوارثة العملي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الإشراف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الرسائل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والأطاريح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الاهتمامات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البحثية</w:t>
            </w:r>
            <w:r>
              <w:rPr>
                <w:rFonts w:ascii="Times New Roman" w:hAnsi="Times New Roman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- 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الإنتاج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العلمي</w:t>
            </w:r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 (اعداد)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العدد الكلي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ل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لبحوث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المنشورة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٢ 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بحوث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Scopus: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بحوث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Web of Science: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Evaluation Study of the Active Compounds and Antioxidant</w:t>
              <w:cr/>
            </w:r>
          </w:p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Activity of Lavender Extract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</w:rPr>
              <w:t>بحوث عربية ومحلية:</w:t>
            </w:r>
            <w:r>
              <w:rPr>
                <w:rFonts w:ascii="Times New Roman" w:cs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استخدام تقانة التضاعف العشوائي المتعدد الاشكال لسلسة الدنا في تشخيص بعض الاصناف العراقية من نخيل التمر Phoenix dactylifera L. 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الروابط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العلمية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Google Scholar: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Scopus Author ID: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ResearchGate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ORCID: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المشاركات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العلمية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مؤتمرات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وندوات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ورش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عمل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ودورات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2"/>
              <w:bidi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rtl/>
              </w:rPr>
              <w:t>المهارات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الإضافية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برامج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وتطبيقات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>
        <w:tblPrEx/>
        <w:trPr>
          <w:jc w:val="center"/>
        </w:trPr>
        <w:tc>
          <w:tcPr>
            <w:tcW w:w="11163" w:type="dxa"/>
            <w:tcBorders/>
          </w:tcPr>
          <w:p>
            <w:pPr>
              <w:pStyle w:val="style48"/>
              <w:bidi/>
              <w:ind w:left="0" w:firstLine="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لغات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rtl/>
              </w:rPr>
              <w:t>أجنبية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</w:tbl>
    <w:p>
      <w:pPr>
        <w:pStyle w:val="style48"/>
        <w:numPr>
          <w:ilvl w:val="0"/>
          <w:numId w:val="0"/>
        </w:numPr>
        <w:bidi/>
        <w:rPr>
          <w:rFonts w:ascii="Times New Roman" w:cs="Times New Roman" w:hAnsi="Times New Roman"/>
          <w:b/>
          <w:bCs/>
          <w:sz w:val="24"/>
          <w:szCs w:val="24"/>
        </w:rPr>
      </w:pPr>
    </w:p>
    <w:sectPr>
      <w:pgSz w:w="12240" w:h="15840" w:orient="portrait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roman"/>
    <w:pitch w:val="fixed"/>
    <w:sig w:usb0="00000001" w:usb1="08070000" w:usb2="00000010" w:usb3="00000000" w:csb0="0002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modern"/>
    <w:pitch w:val="fixed"/>
    <w:sig w:usb0="00000003" w:usb1="00000000" w:usb2="0000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8db81a3-3aab-4d30-8697-a5854c4d135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f3b2585-5cd8-444d-a00f-da3cdaf3a5fc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341f6c4-dfe0-4d88-8bdc-09b1315b3726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75006522-2628-462f-95ae-3d60a56424b5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bc93e07-2fa2-4773-8e7e-bcdbe00140a2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5f68363f-73bb-4490-9ed0-a5e76e8de0df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ddfa1983-74fa-4047-99a7-dc7e3c1bf3af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96d8145c-fac6-40d0-9015-210485c4a368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4826455e-aeb5-4f15-9d62-311c7ee49592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c3157be3-68a7-4274-9404-80083006e3af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00984df3-9da4-4bb0-8bb8-4e64a78fb9a3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84014cf8-69ce-4596-9d57-7903d75f7d7d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c6b99997-23e8-465b-80bb-b11091341dd5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811dfa12-0035-4737-9568-5304f4ba8d87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163</Words>
  <Pages>1</Pages>
  <Characters>1017</Characters>
  <Application>WPS Office</Application>
  <DocSecurity>0</DocSecurity>
  <Paragraphs>72</Paragraphs>
  <ScaleCrop>false</ScaleCrop>
  <LinksUpToDate>false</LinksUpToDate>
  <CharactersWithSpaces>1158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٢٠٢٦-٠٣-١١T١٨:٥٤:٣٣Z</dcterms:created>
  <dc:creator>python-docx</dc:creator>
  <dc:description>generated by python-docx</dc:description>
  <lastModifiedBy>TGR-W09</lastModifiedBy>
  <dcterms:modified xsi:type="dcterms:W3CDTF">٢٠٢٦-٠٣-١١T١٨:٥٤:٣٣Z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3155481c07bd405e92febef217493fb9</vt:lpwstr>
  </property>
</Properties>
</file>